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1" w:rsidRDefault="00AE6601">
      <w:r w:rsidRPr="00AE660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-533400</wp:posOffset>
            </wp:positionV>
            <wp:extent cx="1331847" cy="1331847"/>
            <wp:effectExtent l="38100" t="19050" r="40005" b="78105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847" cy="1331847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601" w:rsidRPr="00AE6601" w:rsidRDefault="00AE6601" w:rsidP="00AE6601"/>
    <w:p w:rsidR="00AE6601" w:rsidRPr="00AE6601" w:rsidRDefault="00AE6601" w:rsidP="00AE6601"/>
    <w:p w:rsidR="00AE6601" w:rsidRPr="00AE6601" w:rsidRDefault="00AE6601" w:rsidP="00AE6601">
      <w:pPr>
        <w:spacing w:after="0" w:line="240" w:lineRule="auto"/>
        <w:jc w:val="center"/>
        <w:rPr>
          <w:rFonts w:ascii="Chulabhorn Likit Display Medium" w:hAnsi="Chulabhorn Likit Display Medium" w:cs="Chulabhorn Likit Display Medium"/>
          <w:sz w:val="24"/>
          <w:szCs w:val="32"/>
        </w:rPr>
      </w:pPr>
      <w:r w:rsidRPr="00AE6601">
        <w:rPr>
          <w:rFonts w:ascii="Chulabhorn Likit Display Medium" w:hAnsi="Chulabhorn Likit Display Medium" w:cs="Chulabhorn Likit Display Medium"/>
          <w:sz w:val="24"/>
          <w:szCs w:val="32"/>
          <w:cs/>
        </w:rPr>
        <w:t>การประชุมวิชาการเนื่องในโอกาสครบ 55 ปี แพ</w:t>
      </w:r>
      <w:proofErr w:type="spellStart"/>
      <w:r w:rsidRPr="00AE6601">
        <w:rPr>
          <w:rFonts w:ascii="Chulabhorn Likit Display Medium" w:hAnsi="Chulabhorn Likit Display Medium" w:cs="Chulabhorn Likit Display Medium"/>
          <w:sz w:val="24"/>
          <w:szCs w:val="32"/>
          <w:cs/>
        </w:rPr>
        <w:t>ทย</w:t>
      </w:r>
      <w:proofErr w:type="spellEnd"/>
      <w:r w:rsidRPr="00AE6601">
        <w:rPr>
          <w:rFonts w:ascii="Chulabhorn Likit Display Medium" w:hAnsi="Chulabhorn Likit Display Medium" w:cs="Chulabhorn Likit Display Medium"/>
          <w:sz w:val="24"/>
          <w:szCs w:val="32"/>
          <w:cs/>
        </w:rPr>
        <w:t xml:space="preserve">สภา </w:t>
      </w:r>
    </w:p>
    <w:p w:rsidR="00AE6601" w:rsidRDefault="00AE6601" w:rsidP="00AE6601">
      <w:pPr>
        <w:spacing w:after="0" w:line="240" w:lineRule="auto"/>
        <w:jc w:val="center"/>
        <w:rPr>
          <w:rFonts w:ascii="Chulabhorn Likit Display Medium" w:hAnsi="Chulabhorn Likit Display Medium" w:cs="Chulabhorn Likit Display Medium"/>
        </w:rPr>
      </w:pPr>
      <w:r w:rsidRPr="00AE6601">
        <w:rPr>
          <w:rFonts w:ascii="Chulabhorn Likit Display Medium" w:hAnsi="Chulabhorn Likit Display Medium" w:cs="Chulabhorn Likit Display Medium"/>
          <w:cs/>
        </w:rPr>
        <w:t>วันพุธที่ 5 ตุลาคม 2565</w:t>
      </w:r>
    </w:p>
    <w:p w:rsidR="00AE6601" w:rsidRPr="00AE6601" w:rsidRDefault="00AE6601" w:rsidP="00AE6601">
      <w:pPr>
        <w:spacing w:after="0" w:line="240" w:lineRule="auto"/>
        <w:jc w:val="center"/>
        <w:rPr>
          <w:rFonts w:ascii="Chulabhorn Likit Text Light" w:hAnsi="Chulabhorn Likit Text Light" w:cs="Chulabhorn Likit Text Light"/>
        </w:rPr>
      </w:pPr>
      <w:r w:rsidRPr="00AE6601">
        <w:rPr>
          <w:rFonts w:ascii="Chulabhorn Likit Text Light" w:hAnsi="Chulabhorn Likit Text Light" w:cs="Chulabhorn Likit Text Light"/>
          <w:cs/>
        </w:rPr>
        <w:t>.................................................</w:t>
      </w:r>
    </w:p>
    <w:p w:rsidR="00AE6601" w:rsidRPr="00AE6601" w:rsidRDefault="00AE6601" w:rsidP="00AE6601">
      <w:pPr>
        <w:spacing w:after="0" w:line="240" w:lineRule="auto"/>
        <w:jc w:val="center"/>
        <w:rPr>
          <w:rFonts w:ascii="Chulabhorn Likit Display Medium" w:hAnsi="Chulabhorn Likit Display Medium" w:cs="Chulabhorn Likit Display Medium"/>
          <w:sz w:val="20"/>
          <w:szCs w:val="24"/>
        </w:rPr>
      </w:pPr>
      <w:r w:rsidRPr="00AE6601">
        <w:rPr>
          <w:rFonts w:ascii="Chulabhorn Likit Display Medium" w:hAnsi="Chulabhorn Likit Display Medium" w:cs="Chulabhorn Likit Display Medium"/>
          <w:sz w:val="20"/>
          <w:szCs w:val="24"/>
          <w:cs/>
        </w:rPr>
        <w:t>ห้องประชุมสิริวัฒนภักดี ชั้น 3 อาคารมหิตลา</w:t>
      </w:r>
      <w:proofErr w:type="spellStart"/>
      <w:r w:rsidRPr="00AE6601">
        <w:rPr>
          <w:rFonts w:ascii="Chulabhorn Likit Display Medium" w:hAnsi="Chulabhorn Likit Display Medium" w:cs="Chulabhorn Likit Display Medium"/>
          <w:sz w:val="20"/>
          <w:szCs w:val="24"/>
          <w:cs/>
        </w:rPr>
        <w:t>ธิเบ</w:t>
      </w:r>
      <w:proofErr w:type="spellEnd"/>
      <w:r w:rsidRPr="00AE6601">
        <w:rPr>
          <w:rFonts w:ascii="Chulabhorn Likit Display Medium" w:hAnsi="Chulabhorn Likit Display Medium" w:cs="Chulabhorn Likit Display Medium"/>
          <w:sz w:val="20"/>
          <w:szCs w:val="24"/>
          <w:cs/>
        </w:rPr>
        <w:t xml:space="preserve">ศร </w:t>
      </w:r>
    </w:p>
    <w:p w:rsidR="0020575A" w:rsidRDefault="00AE6601" w:rsidP="00AE6601">
      <w:pPr>
        <w:spacing w:after="0" w:line="240" w:lineRule="auto"/>
        <w:jc w:val="center"/>
        <w:rPr>
          <w:rFonts w:ascii="Chulabhorn Likit Display Medium" w:hAnsi="Chulabhorn Likit Display Medium" w:cs="Chulabhorn Likit Display Medium"/>
          <w:sz w:val="20"/>
          <w:szCs w:val="24"/>
        </w:rPr>
      </w:pPr>
      <w:r w:rsidRPr="00AE6601">
        <w:rPr>
          <w:rFonts w:ascii="Chulabhorn Likit Display Medium" w:hAnsi="Chulabhorn Likit Display Medium" w:cs="Chulabhorn Likit Display Medium"/>
          <w:sz w:val="20"/>
          <w:szCs w:val="24"/>
          <w:cs/>
        </w:rPr>
        <w:t>ภายในบริเวณกระทรวงสาธารณสุข ถนนติวานนท์ ตำบลตลาดขวัญ อ. เมือง จ. นนทบุรี</w:t>
      </w:r>
    </w:p>
    <w:p w:rsidR="00AE6601" w:rsidRDefault="00AE6601" w:rsidP="00AE6601">
      <w:pPr>
        <w:spacing w:after="0" w:line="240" w:lineRule="auto"/>
        <w:jc w:val="thaiDistribute"/>
        <w:rPr>
          <w:rFonts w:ascii="Chulabhorn Likit Display Medium" w:hAnsi="Chulabhorn Likit Display Medium" w:cs="Chulabhorn Likit Display Medium"/>
          <w:sz w:val="20"/>
          <w:szCs w:val="24"/>
        </w:rPr>
      </w:pPr>
    </w:p>
    <w:p w:rsidR="00AE6601" w:rsidRDefault="00AE6601" w:rsidP="00AE6601">
      <w:pPr>
        <w:spacing w:after="0" w:line="240" w:lineRule="auto"/>
        <w:jc w:val="thaiDistribute"/>
        <w:rPr>
          <w:rFonts w:ascii="Chulabhorn Likit Display Medium" w:hAnsi="Chulabhorn Likit Display Medium" w:cs="Chulabhorn Likit Display Medium"/>
          <w:sz w:val="20"/>
          <w:szCs w:val="24"/>
        </w:rPr>
      </w:pPr>
      <w:r>
        <w:rPr>
          <w:rFonts w:ascii="Chulabhorn Likit Display Medium" w:hAnsi="Chulabhorn Likit Display Medium" w:cs="Chulabhorn Likit Display Medium" w:hint="cs"/>
          <w:sz w:val="20"/>
          <w:szCs w:val="24"/>
          <w:cs/>
        </w:rPr>
        <w:t>เวลา</w:t>
      </w:r>
    </w:p>
    <w:p w:rsidR="00223EBB" w:rsidRDefault="00223EBB" w:rsidP="00AE6601">
      <w:pPr>
        <w:spacing w:after="0" w:line="240" w:lineRule="auto"/>
        <w:jc w:val="thaiDistribute"/>
        <w:rPr>
          <w:rFonts w:ascii="Chulabhorn Likit Display Medium" w:hAnsi="Chulabhorn Likit Display Medium" w:cs="Chulabhorn Likit Display Medium"/>
          <w:sz w:val="20"/>
          <w:szCs w:val="24"/>
        </w:rPr>
      </w:pPr>
      <w:r w:rsidRPr="00223EBB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07.00 น. – 09.00 น.</w:t>
      </w:r>
      <w:r>
        <w:rPr>
          <w:rFonts w:ascii="Chulabhorn Likit Display Medium" w:hAnsi="Chulabhorn Likit Display Medium" w:cs="Chulabhorn Likit Display Medium"/>
          <w:sz w:val="20"/>
          <w:szCs w:val="24"/>
          <w:cs/>
        </w:rPr>
        <w:tab/>
      </w:r>
      <w:r w:rsidRPr="00223EBB">
        <w:rPr>
          <w:rFonts w:ascii="Chulabhorn Likit Text Light" w:hAnsi="Chulabhorn Likit Text Light" w:cs="Chulabhorn Likit Text Light"/>
          <w:sz w:val="20"/>
          <w:szCs w:val="24"/>
          <w:cs/>
        </w:rPr>
        <w:t>พิธี เจริญพระพุทธมนต์ ทำบุญครบ 55 ปีแพ</w:t>
      </w:r>
      <w:proofErr w:type="spellStart"/>
      <w:r w:rsidRPr="00223EBB">
        <w:rPr>
          <w:rFonts w:ascii="Chulabhorn Likit Text Light" w:hAnsi="Chulabhorn Likit Text Light" w:cs="Chulabhorn Likit Text Light"/>
          <w:sz w:val="20"/>
          <w:szCs w:val="24"/>
          <w:cs/>
        </w:rPr>
        <w:t>ทย</w:t>
      </w:r>
      <w:proofErr w:type="spellEnd"/>
      <w:r w:rsidRPr="00223EBB">
        <w:rPr>
          <w:rFonts w:ascii="Chulabhorn Likit Text Light" w:hAnsi="Chulabhorn Likit Text Light" w:cs="Chulabhorn Likit Text Light"/>
          <w:sz w:val="20"/>
          <w:szCs w:val="24"/>
          <w:cs/>
        </w:rPr>
        <w:t>สภา</w:t>
      </w:r>
      <w:r>
        <w:rPr>
          <w:rFonts w:ascii="Chulabhorn Likit Text Light" w:hAnsi="Chulabhorn Likit Text Light" w:cs="Chulabhorn Likit Text Light" w:hint="cs"/>
          <w:sz w:val="20"/>
          <w:szCs w:val="24"/>
          <w:cs/>
        </w:rPr>
        <w:t xml:space="preserve"> (ชั้น 12 )</w:t>
      </w:r>
      <w:r w:rsidRPr="00223EBB">
        <w:rPr>
          <w:rFonts w:ascii="Chulabhorn Likit Display Medium" w:hAnsi="Chulabhorn Likit Display Medium" w:cs="Chulabhorn Likit Display Medium"/>
          <w:sz w:val="20"/>
          <w:szCs w:val="24"/>
          <w:cs/>
        </w:rPr>
        <w:t xml:space="preserve">  </w:t>
      </w:r>
      <w:r>
        <w:rPr>
          <w:rFonts w:ascii="Chulabhorn Likit Display Medium" w:hAnsi="Chulabhorn Likit Display Medium" w:cs="Chulabhorn Likit Display Medium"/>
          <w:sz w:val="20"/>
          <w:szCs w:val="24"/>
          <w:cs/>
        </w:rPr>
        <w:tab/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08.30 น. – 09.00 น.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ลงทะเบียน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09.00 น. – 09.10 น.</w:t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</w:rPr>
        <w:t xml:space="preserve"> 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กล่าวรายงาน</w:t>
      </w:r>
    </w:p>
    <w:p w:rsidR="00AE6601" w:rsidRPr="00F75CE3" w:rsidRDefault="00F75CE3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AE6601" w:rsidRPr="00F75CE3">
        <w:rPr>
          <w:rFonts w:ascii="Chulabhorn Likit Text Light" w:hAnsi="Chulabhorn Likit Text Light" w:cs="Chulabhorn Likit Text Light"/>
          <w:sz w:val="20"/>
          <w:szCs w:val="24"/>
          <w:cs/>
        </w:rPr>
        <w:t xml:space="preserve">โดย ศ.นายแพทย์รณชัย คงสกนธ์ 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sz w:val="20"/>
          <w:szCs w:val="24"/>
        </w:rPr>
        <w:tab/>
        <w:t xml:space="preserve">         </w:t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ประธานคณะอนุกรรมการพิจารณาการดำเนินงานและจัดสรรทุน</w:t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วิจัยของแพ</w:t>
      </w:r>
      <w:proofErr w:type="spellStart"/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ทย</w:t>
      </w:r>
      <w:proofErr w:type="spellEnd"/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สภา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09.10 น. – 09.30 น.</w:t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</w:rPr>
        <w:t xml:space="preserve"> </w:t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กล่าวเปิดการประชุมวิชาการวิจัย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  <w:t xml:space="preserve">        </w:t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โดย ศ.เกียรติคุณ พญ.สมศรี เผ่าสวัสดิ์</w:t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 </w:t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นายกแพ</w:t>
      </w:r>
      <w:proofErr w:type="spellStart"/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ทย</w:t>
      </w:r>
      <w:proofErr w:type="spellEnd"/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สภา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09.30 น. – 09.50 น. 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เจตจำนงในการมอบทุนวิจัย ให้แพ</w:t>
      </w:r>
      <w:proofErr w:type="spellStart"/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ทย</w:t>
      </w:r>
      <w:proofErr w:type="spellEnd"/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สภา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  <w:t xml:space="preserve">         </w:t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โดย พล.ต.อ.นพ. จงเจตน์  อาวเจนพง</w:t>
      </w:r>
      <w:proofErr w:type="spellStart"/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ษ์</w:t>
      </w:r>
      <w:proofErr w:type="spellEnd"/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09.50 น. – 10.15  น.  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มอบประกาศรับรองผู้รับทุนวิจัยของแพ</w:t>
      </w:r>
      <w:proofErr w:type="spellStart"/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ทย</w:t>
      </w:r>
      <w:proofErr w:type="spellEnd"/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สภา 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  <w:t xml:space="preserve">     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ประจำ พ.ศ. 2565 ให้ผู้รับทุน</w:t>
      </w:r>
      <w:r w:rsidR="00F75CE3">
        <w:rPr>
          <w:rFonts w:ascii="Chulabhorn Likit Text Light" w:hAnsi="Chulabhorn Likit Text Light" w:cs="Chulabhorn Likit Text Light" w:hint="cs"/>
          <w:sz w:val="20"/>
          <w:szCs w:val="24"/>
          <w:cs/>
        </w:rPr>
        <w:t xml:space="preserve"> </w:t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 xml:space="preserve">และ </w:t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มอบงบประมาณสนับสนุน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กองทุนวิจัย ประจำ พ.ศ.2565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 xml:space="preserve"> </w:t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  <w:t xml:space="preserve">         </w:t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โดย พล.ต.อ.นพ. จงเจตน์  อาวเจนพง</w:t>
      </w:r>
      <w:proofErr w:type="spellStart"/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ษ์</w:t>
      </w:r>
      <w:proofErr w:type="spellEnd"/>
    </w:p>
    <w:p w:rsid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10.15 น. – 10.45   น. 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เสนอผลงานวิจัยจากทุนวิจัยแพ</w:t>
      </w:r>
      <w:proofErr w:type="spellStart"/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ทย</w:t>
      </w:r>
      <w:proofErr w:type="spellEnd"/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สภา 2 ผลงาน  </w:t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  <w:t xml:space="preserve"> </w:t>
      </w:r>
    </w:p>
    <w:p w:rsid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10.15 น. – 10.30   น. 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 xml:space="preserve">หัวข้อวิจัย </w:t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“การศึกษาความเป็นไปได้ในการจัดการฝึกอบรมเพื่อ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ประกาศนียบัตรเกี่ยวกับการรักษาและหัตถการที่เหมาะสม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สำหรับแพทย์ที่ปฏิบัติงานในโรงพยาบาลชุมชน” </w:t>
      </w:r>
    </w:p>
    <w:p w:rsidR="00AE6601" w:rsidRPr="00F75CE3" w:rsidRDefault="00F75CE3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AE6601" w:rsidRPr="00F75CE3">
        <w:rPr>
          <w:rFonts w:ascii="Chulabhorn Likit Text Light" w:hAnsi="Chulabhorn Likit Text Light" w:cs="Chulabhorn Likit Text Light"/>
          <w:sz w:val="20"/>
          <w:szCs w:val="24"/>
          <w:cs/>
        </w:rPr>
        <w:t xml:space="preserve">(โครงการวิจัยประจำ พ.ศ. 2562)  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  <w:t xml:space="preserve">        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โดย นพ. พินิจ  หิรัญโชติ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10.30 น. – 10.45  น.  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>โครงการวิจัย เรื่อง “</w:t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การศึกษาแนวทางการเพิ่มประสิทธิผลการ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จัดการความมั่นคงปลอดภัยไซเบอร์และการตอบสนองต่อ</w:t>
      </w:r>
      <w:bookmarkStart w:id="0" w:name="_GoBack"/>
      <w:bookmarkEnd w:id="0"/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ภัย</w:t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F75CE3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คุกคามโรงพยาบาลไทย”</w:t>
      </w:r>
      <w:r w:rsidR="00F75CE3">
        <w:rPr>
          <w:rFonts w:ascii="Chulabhorn Likit Text Light" w:hAnsi="Chulabhorn Likit Text Light" w:cs="Chulabhorn Likit Text Light" w:hint="cs"/>
          <w:b/>
          <w:bCs/>
          <w:sz w:val="20"/>
          <w:szCs w:val="24"/>
          <w:cs/>
        </w:rPr>
        <w:t xml:space="preserve"> </w:t>
      </w: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 xml:space="preserve">(โครงการวิจัยประจำ พ.ศ. 2563) </w:t>
      </w:r>
    </w:p>
    <w:p w:rsidR="004E3855" w:rsidRDefault="005529E5" w:rsidP="004E3855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="00AE6601" w:rsidRPr="00223EBB">
        <w:rPr>
          <w:rFonts w:ascii="Chulabhorn Likit Text Light" w:hAnsi="Chulabhorn Likit Text Light" w:cs="Chulabhorn Likit Text Light"/>
          <w:sz w:val="20"/>
          <w:szCs w:val="24"/>
          <w:cs/>
        </w:rPr>
        <w:t xml:space="preserve">โดย นพ. นวนรรน </w:t>
      </w:r>
      <w:proofErr w:type="spellStart"/>
      <w:r w:rsidR="00AE6601" w:rsidRPr="00223EBB">
        <w:rPr>
          <w:rFonts w:ascii="Chulabhorn Likit Text Light" w:hAnsi="Chulabhorn Likit Text Light" w:cs="Chulabhorn Likit Text Light"/>
          <w:sz w:val="20"/>
          <w:szCs w:val="24"/>
          <w:cs/>
        </w:rPr>
        <w:t>ธี</w:t>
      </w:r>
      <w:proofErr w:type="spellEnd"/>
      <w:r w:rsidR="00AE6601" w:rsidRPr="00223EBB">
        <w:rPr>
          <w:rFonts w:ascii="Chulabhorn Likit Text Light" w:hAnsi="Chulabhorn Likit Text Light" w:cs="Chulabhorn Likit Text Light"/>
          <w:sz w:val="20"/>
          <w:szCs w:val="24"/>
          <w:cs/>
        </w:rPr>
        <w:t>ระอัมพรพันธุ์</w:t>
      </w:r>
    </w:p>
    <w:p w:rsidR="005C56B7" w:rsidRDefault="005C56B7" w:rsidP="004E3855">
      <w:pPr>
        <w:spacing w:after="0" w:line="240" w:lineRule="auto"/>
        <w:jc w:val="right"/>
        <w:rPr>
          <w:rFonts w:ascii="Chulabhorn Likit Text Light" w:hAnsi="Chulabhorn Likit Text Light" w:cs="Chulabhorn Likit Text Light"/>
          <w:b/>
          <w:bCs/>
          <w:sz w:val="20"/>
          <w:szCs w:val="24"/>
        </w:rPr>
      </w:pPr>
      <w:r>
        <w:rPr>
          <w:rFonts w:ascii="Chulabhorn Likit Text Light" w:hAnsi="Chulabhorn Likit Text Light" w:cs="Chulabhorn Likit Text Light" w:hint="cs"/>
          <w:b/>
          <w:bCs/>
          <w:sz w:val="20"/>
          <w:szCs w:val="24"/>
          <w:cs/>
        </w:rPr>
        <w:lastRenderedPageBreak/>
        <w:t>..../10.45 น.</w:t>
      </w:r>
    </w:p>
    <w:p w:rsidR="005C56B7" w:rsidRDefault="005C56B7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0"/>
          <w:szCs w:val="24"/>
        </w:rPr>
      </w:pPr>
    </w:p>
    <w:p w:rsidR="005C56B7" w:rsidRDefault="005C56B7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0"/>
          <w:szCs w:val="24"/>
        </w:rPr>
      </w:pPr>
    </w:p>
    <w:p w:rsidR="005C56B7" w:rsidRPr="005C56B7" w:rsidRDefault="005C56B7" w:rsidP="005C56B7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10.45 น – 10.50 น. </w:t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กล่าวถึงความเป็นมาของการฝึกอบรมหลักสูตรหัตถการและการ</w:t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รักษาสำหรับแพทย์ในโรงพยาบาลชุมชน</w:t>
      </w:r>
    </w:p>
    <w:p w:rsidR="005C56B7" w:rsidRPr="005C56B7" w:rsidRDefault="005C56B7" w:rsidP="005C56B7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ab/>
        <w:t xml:space="preserve">   </w:t>
      </w:r>
      <w:r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โดย พล.อ.ท.นพ.</w:t>
      </w:r>
      <w:proofErr w:type="spellStart"/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อิทธ</w:t>
      </w:r>
      <w:proofErr w:type="spellEnd"/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พร คณะเจริญ</w:t>
      </w: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 </w:t>
      </w:r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เลขาธิการแพ</w:t>
      </w:r>
      <w:proofErr w:type="spellStart"/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ทย</w:t>
      </w:r>
      <w:proofErr w:type="spellEnd"/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สภา</w:t>
      </w:r>
    </w:p>
    <w:p w:rsidR="005C56B7" w:rsidRDefault="005C56B7" w:rsidP="005C56B7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0"/>
          <w:szCs w:val="24"/>
        </w:rPr>
      </w:pP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10.50 น – 11.00 น. </w:t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มอบประกาศนียบัตรหลักสูตรหัตถการ ฯ</w:t>
      </w: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  <w:t xml:space="preserve">   </w:t>
      </w:r>
    </w:p>
    <w:p w:rsidR="005C56B7" w:rsidRPr="005C56B7" w:rsidRDefault="005C56B7" w:rsidP="005C56B7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โดย ศ.เกียรติคุณ พญ.สมศรี เผ่าสวัสดิ์ นายกแพ</w:t>
      </w:r>
      <w:proofErr w:type="spellStart"/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ทย</w:t>
      </w:r>
      <w:proofErr w:type="spellEnd"/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สภา</w:t>
      </w:r>
    </w:p>
    <w:p w:rsidR="005C56B7" w:rsidRDefault="005C56B7" w:rsidP="005C56B7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0"/>
          <w:szCs w:val="24"/>
        </w:rPr>
      </w:pP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11.00 น. – 12.00 น. </w:t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พิธีกล่าวคำเชิดชูเกียรติแพทย์ดีเด่นแพ</w:t>
      </w:r>
      <w:proofErr w:type="spellStart"/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>ทย</w:t>
      </w:r>
      <w:proofErr w:type="spellEnd"/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สภา </w:t>
      </w:r>
    </w:p>
    <w:p w:rsidR="005C56B7" w:rsidRPr="005C56B7" w:rsidRDefault="005C56B7" w:rsidP="005C56B7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ประจำ พ.ศ. 2565 </w:t>
      </w:r>
    </w:p>
    <w:p w:rsidR="005C56B7" w:rsidRPr="005C56B7" w:rsidRDefault="005C56B7" w:rsidP="005C56B7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  <w:t xml:space="preserve">   </w:t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โดย คณะอนุกรรมการสรรหาแพทย์ดีเด่น ของแพ</w:t>
      </w:r>
      <w:proofErr w:type="spellStart"/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ทย</w:t>
      </w:r>
      <w:proofErr w:type="spellEnd"/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สภา</w:t>
      </w:r>
    </w:p>
    <w:p w:rsidR="005C56B7" w:rsidRPr="005C56B7" w:rsidRDefault="005C56B7" w:rsidP="005C56B7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5C56B7"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 xml:space="preserve">12.00 น. – 13.00 น. </w:t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>
        <w:rPr>
          <w:rFonts w:ascii="Chulabhorn Likit Text Light" w:hAnsi="Chulabhorn Likit Text Light" w:cs="Chulabhorn Likit Text Light"/>
          <w:b/>
          <w:bCs/>
          <w:sz w:val="20"/>
          <w:szCs w:val="24"/>
          <w:cs/>
        </w:rPr>
        <w:tab/>
      </w:r>
      <w:r w:rsidRPr="005C56B7">
        <w:rPr>
          <w:rFonts w:ascii="Chulabhorn Likit Text Light" w:hAnsi="Chulabhorn Likit Text Light" w:cs="Chulabhorn Likit Text Light"/>
          <w:sz w:val="20"/>
          <w:szCs w:val="24"/>
          <w:cs/>
        </w:rPr>
        <w:t>พักรับประทานอาหารกลางวัน</w:t>
      </w:r>
    </w:p>
    <w:p w:rsidR="005C56B7" w:rsidRPr="00F75CE3" w:rsidRDefault="005C56B7" w:rsidP="005C56B7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0"/>
          <w:szCs w:val="24"/>
        </w:rPr>
      </w:pPr>
      <w:r>
        <w:rPr>
          <w:rFonts w:ascii="Chulabhorn Likit Text Light" w:hAnsi="Chulabhorn Likit Text Light" w:cs="Chulabhorn Likit Text Light" w:hint="cs"/>
          <w:sz w:val="20"/>
          <w:szCs w:val="24"/>
          <w:cs/>
        </w:rPr>
        <w:t>...............................................................................................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  <w:r w:rsidRPr="00F75CE3">
        <w:rPr>
          <w:rFonts w:ascii="Chulabhorn Likit Text Light" w:hAnsi="Chulabhorn Likit Text Light" w:cs="Chulabhorn Likit Text Light"/>
          <w:sz w:val="20"/>
          <w:szCs w:val="24"/>
          <w:cs/>
        </w:rPr>
        <w:tab/>
        <w:t xml:space="preserve">         </w:t>
      </w:r>
    </w:p>
    <w:p w:rsidR="00AE6601" w:rsidRPr="00F75CE3" w:rsidRDefault="00AE6601" w:rsidP="00AE6601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0"/>
          <w:szCs w:val="24"/>
        </w:rPr>
      </w:pPr>
    </w:p>
    <w:sectPr w:rsidR="00AE6601" w:rsidRPr="00F75CE3" w:rsidSect="004E3855"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Display Medium">
    <w:panose1 w:val="00000600000000000000"/>
    <w:charset w:val="00"/>
    <w:family w:val="modern"/>
    <w:notTrueType/>
    <w:pitch w:val="variable"/>
    <w:sig w:usb0="01000003" w:usb1="10000000" w:usb2="04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01"/>
    <w:rsid w:val="0020575A"/>
    <w:rsid w:val="00223EBB"/>
    <w:rsid w:val="004E3855"/>
    <w:rsid w:val="005529E5"/>
    <w:rsid w:val="005C56B7"/>
    <w:rsid w:val="00AE6601"/>
    <w:rsid w:val="00EB5D28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90ED"/>
  <w15:chartTrackingRefBased/>
  <w15:docId w15:val="{66943B70-2C18-4E58-9153-8C9A9E5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9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E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2022-09-26T06:16:00Z</cp:lastPrinted>
  <dcterms:created xsi:type="dcterms:W3CDTF">2022-09-26T05:59:00Z</dcterms:created>
  <dcterms:modified xsi:type="dcterms:W3CDTF">2022-09-26T06:17:00Z</dcterms:modified>
</cp:coreProperties>
</file>